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2211" w:rsidRDefault="00642211" w:rsidP="00934587">
      <w:pPr>
        <w:rPr>
          <w:color w:val="3399FF"/>
          <w:lang w:val="kk-KZ"/>
        </w:rPr>
      </w:pPr>
    </w:p>
    <w:p w:rsidR="00EA78E2" w:rsidRDefault="00EA78E2" w:rsidP="00EA78E2">
      <w:pPr>
        <w:jc w:val="both"/>
        <w:rPr>
          <w:sz w:val="28"/>
          <w:szCs w:val="28"/>
        </w:rPr>
      </w:pPr>
    </w:p>
    <w:p w:rsidR="00EA78E2" w:rsidRDefault="00EA78E2" w:rsidP="00EA78E2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A78E2" w:rsidRPr="008570C3" w:rsidTr="00B56637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A78E2" w:rsidRPr="008570C3" w:rsidRDefault="00EA78E2" w:rsidP="00B56637">
            <w:pPr>
              <w:jc w:val="center"/>
              <w:rPr>
                <w:b/>
                <w:sz w:val="28"/>
                <w:szCs w:val="28"/>
              </w:rPr>
            </w:pPr>
            <w:r w:rsidRPr="008570C3">
              <w:rPr>
                <w:b/>
                <w:sz w:val="28"/>
                <w:szCs w:val="28"/>
              </w:rPr>
              <w:t xml:space="preserve">О внесении изменений и дополнения в приказ Министра образования и науки Республики Казахстан от 13 апреля 2015 года № 198 «Об утверждении стандартов государственных услуг, оказываемых </w:t>
            </w:r>
          </w:p>
          <w:p w:rsidR="00EA78E2" w:rsidRPr="008570C3" w:rsidRDefault="00EA78E2" w:rsidP="00B56637">
            <w:pPr>
              <w:jc w:val="center"/>
              <w:rPr>
                <w:sz w:val="28"/>
                <w:szCs w:val="28"/>
              </w:rPr>
            </w:pPr>
            <w:r w:rsidRPr="008570C3">
              <w:rPr>
                <w:b/>
                <w:sz w:val="28"/>
                <w:szCs w:val="28"/>
              </w:rPr>
              <w:t>в сфере семьи и детей»</w:t>
            </w:r>
          </w:p>
        </w:tc>
      </w:tr>
    </w:tbl>
    <w:p w:rsidR="00EA78E2" w:rsidRPr="008570C3" w:rsidRDefault="00EA78E2" w:rsidP="00EA78E2">
      <w:pPr>
        <w:jc w:val="both"/>
        <w:rPr>
          <w:sz w:val="28"/>
          <w:szCs w:val="28"/>
        </w:rPr>
      </w:pPr>
    </w:p>
    <w:p w:rsidR="00EA78E2" w:rsidRPr="008570C3" w:rsidRDefault="00EA78E2" w:rsidP="00EA78E2">
      <w:pPr>
        <w:jc w:val="both"/>
        <w:rPr>
          <w:sz w:val="28"/>
          <w:szCs w:val="28"/>
        </w:rPr>
      </w:pP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b/>
          <w:sz w:val="28"/>
          <w:szCs w:val="28"/>
        </w:rPr>
        <w:t>ПРИКАЗЫВАЮ</w:t>
      </w:r>
      <w:r w:rsidRPr="008570C3">
        <w:rPr>
          <w:sz w:val="28"/>
          <w:szCs w:val="28"/>
        </w:rPr>
        <w:t>: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 xml:space="preserve">1. </w:t>
      </w:r>
      <w:proofErr w:type="gramStart"/>
      <w:r w:rsidRPr="008570C3">
        <w:rPr>
          <w:sz w:val="28"/>
          <w:szCs w:val="28"/>
        </w:rPr>
        <w:t>Внести в приказ Министра образования и науки Республики Казахстан от 13 апреля 2015 года № 198 «Об утверждении стандартов государственных услуг, оказываемых в сфере семьи и детей» (зарегистрирован в Реестре государственной регистрации нормативных правовых актов Республики</w:t>
      </w:r>
      <w:r w:rsidRPr="008570C3">
        <w:rPr>
          <w:sz w:val="28"/>
          <w:szCs w:val="28"/>
          <w:lang w:val="kk-KZ"/>
        </w:rPr>
        <w:t xml:space="preserve"> </w:t>
      </w:r>
      <w:r w:rsidRPr="008570C3">
        <w:rPr>
          <w:sz w:val="28"/>
          <w:szCs w:val="28"/>
        </w:rPr>
        <w:t>Казахстан под № 11184, опубликован 18 июня 2015 года в информационно-правовой системе «</w:t>
      </w:r>
      <w:proofErr w:type="spellStart"/>
      <w:r w:rsidRPr="008570C3">
        <w:rPr>
          <w:sz w:val="28"/>
          <w:szCs w:val="28"/>
        </w:rPr>
        <w:t>Әділет</w:t>
      </w:r>
      <w:proofErr w:type="spellEnd"/>
      <w:r w:rsidRPr="008570C3">
        <w:rPr>
          <w:sz w:val="28"/>
          <w:szCs w:val="28"/>
        </w:rPr>
        <w:t>») следующие изменения и дополнение:</w:t>
      </w:r>
      <w:proofErr w:type="gramEnd"/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пункт 1 приказа изложить в следующей редакции: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«1. Утвердить: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1) Стандарт государственных услуг «Выдача справок по опеке и попечительству» согласно приложению 1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2) Стандарт государственных услуг «Установление опеки или попечительства над ребенком-сиротой (детьми-сиротами) и ребенком (детьми), оставшимся без попечения родителей» согласно приложению 2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3) Стандарт государственных услуг «Выдача справок для распоряжения имуществом несовершеннолетних детей и оформления наследства несовершеннолетним детям» согласно приложению 3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4) Стандарт государственных услуг «Предоставление бесплатного подвоза к общеобразовательным организациям и обратно домой детям, проживающим в отдаленных сельских пунктах» согласно приложению 4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5) Стандарт государственных услуг «Предоставление бесплатного и льготного питания отдельным категориям обучающихся и воспитанников в общеобразовательных школах» согласно приложению 5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 xml:space="preserve">6) Стандарт государственных услуг «Назначение выплаты пособия опекунам или попечителям на содержание ребенка-сироты (детей-сирот) и </w:t>
      </w:r>
      <w:r w:rsidRPr="008570C3">
        <w:rPr>
          <w:sz w:val="28"/>
          <w:szCs w:val="28"/>
        </w:rPr>
        <w:lastRenderedPageBreak/>
        <w:t>ребенка (детей), оставшегося без попечения родителей» согласно приложению 6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7) Стандарт государственных услуг «Передача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воспитателям» согласно приложению 7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8) Стандарт государственных услуг «Постановка на учет лиц, желающих усыновить детей» согласно приложению 8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9) Стандарт государственных услуг «Аккредитация агентства по усыновлению» согласно приложению 9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10) Стандарт государственных услуг «Продление срока аккредитации агентства по усыновлению» согласно приложению 10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11) Стандарт государственных услуг «Назначение единовременной денежной выплаты в связи с усыновлением ребенка-сироты и (или) ребенка, оставшегося без попечения родителей» согласно приложению 11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12) Стандарт государственных услуг 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 согласно приложению 12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13) Стандарт государственных услуг «Выдача разрешения на свидания с ребенком родителям, лишенным родительских прав, не оказывающие на ребенка негативного влияния» согласно приложению 13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14) Стандарт государственных услуг «Передача ребенка (детей) на воспитание в приемную семью и назначение выплаты денежных средств на их содержание» согласно приложению 14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15) Стандарт государственных услуг</w:t>
      </w:r>
      <w:r w:rsidRPr="008570C3">
        <w:rPr>
          <w:sz w:val="28"/>
          <w:szCs w:val="28"/>
          <w:lang w:val="kk-KZ"/>
        </w:rPr>
        <w:t xml:space="preserve"> </w:t>
      </w:r>
      <w:r w:rsidRPr="008570C3">
        <w:rPr>
          <w:sz w:val="28"/>
          <w:szCs w:val="28"/>
        </w:rPr>
        <w:t>«Выдача решения органа опеки и попечительства об учете мнения ребенка, достигшего десятилетнего возраста»</w:t>
      </w:r>
      <w:r w:rsidRPr="008570C3">
        <w:rPr>
          <w:sz w:val="28"/>
          <w:szCs w:val="28"/>
          <w:lang w:val="kk-KZ"/>
        </w:rPr>
        <w:t xml:space="preserve"> </w:t>
      </w:r>
      <w:r w:rsidRPr="008570C3">
        <w:rPr>
          <w:sz w:val="28"/>
          <w:szCs w:val="28"/>
        </w:rPr>
        <w:t>согласно приложению 15 к настоящему приказу</w:t>
      </w:r>
      <w:proofErr w:type="gramStart"/>
      <w:r w:rsidRPr="008570C3">
        <w:rPr>
          <w:sz w:val="28"/>
          <w:szCs w:val="28"/>
        </w:rPr>
        <w:t>.»;</w:t>
      </w:r>
      <w:proofErr w:type="gramEnd"/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приложения 1, 2, 3, 6, 7, 8, 10, 13, 14, 15 и 16 указанного приказа изложить в редакции согласно приложениям 1, 2, 3, 4, 5, 6, 7, 8, 9, 10 и 11                       к настоящему приказу;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приложения 4 и 9 указанного приказа исключить;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правый верхний угол приложения 5 к указанному приказу изложить в следующей редакции: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  <w:r w:rsidRPr="008570C3">
        <w:rPr>
          <w:sz w:val="28"/>
          <w:szCs w:val="28"/>
        </w:rPr>
        <w:t>«Приложение 4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  <w:r w:rsidRPr="008570C3">
        <w:rPr>
          <w:sz w:val="28"/>
          <w:szCs w:val="28"/>
        </w:rPr>
        <w:t>к приказу Министра образования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  <w:r w:rsidRPr="008570C3">
        <w:rPr>
          <w:sz w:val="28"/>
          <w:szCs w:val="28"/>
        </w:rPr>
        <w:t>и науки Республики Казахстан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  <w:lang w:val="kk-KZ"/>
        </w:rPr>
      </w:pPr>
      <w:r w:rsidRPr="008570C3">
        <w:rPr>
          <w:sz w:val="28"/>
          <w:szCs w:val="28"/>
        </w:rPr>
        <w:t>от 13 апреля 2015 года № 198»;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  <w:lang w:val="kk-KZ"/>
        </w:rPr>
      </w:pP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правый верхний угол приложения 11 к указанному приказу изложить в следующей редакции: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  <w:r w:rsidRPr="008570C3">
        <w:rPr>
          <w:sz w:val="28"/>
          <w:szCs w:val="28"/>
        </w:rPr>
        <w:t>«Приложение 9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  <w:r w:rsidRPr="008570C3">
        <w:rPr>
          <w:sz w:val="28"/>
          <w:szCs w:val="28"/>
        </w:rPr>
        <w:lastRenderedPageBreak/>
        <w:t>к приказу Министра образования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  <w:r w:rsidRPr="008570C3">
        <w:rPr>
          <w:sz w:val="28"/>
          <w:szCs w:val="28"/>
        </w:rPr>
        <w:t>и науки Республики Казахстан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  <w:lang w:val="kk-KZ"/>
        </w:rPr>
      </w:pPr>
      <w:r w:rsidRPr="008570C3">
        <w:rPr>
          <w:sz w:val="28"/>
          <w:szCs w:val="28"/>
        </w:rPr>
        <w:t>от 13 апреля 2015 года № 198»;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правый верхний угол приложения 12 к указанному приказу изложить в следующей редакции: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  <w:r w:rsidRPr="008570C3">
        <w:rPr>
          <w:sz w:val="28"/>
          <w:szCs w:val="28"/>
        </w:rPr>
        <w:t>«Приложение 10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  <w:r w:rsidRPr="008570C3">
        <w:rPr>
          <w:sz w:val="28"/>
          <w:szCs w:val="28"/>
        </w:rPr>
        <w:t>к приказу Министра образования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</w:rPr>
      </w:pPr>
      <w:r w:rsidRPr="008570C3">
        <w:rPr>
          <w:sz w:val="28"/>
          <w:szCs w:val="28"/>
        </w:rPr>
        <w:t>и науки Республики Казахстан</w:t>
      </w:r>
    </w:p>
    <w:p w:rsidR="00EA78E2" w:rsidRPr="008570C3" w:rsidRDefault="00EA78E2" w:rsidP="00EA78E2">
      <w:pPr>
        <w:ind w:left="5103"/>
        <w:jc w:val="center"/>
        <w:rPr>
          <w:sz w:val="28"/>
          <w:szCs w:val="28"/>
          <w:lang w:val="kk-KZ"/>
        </w:rPr>
      </w:pPr>
      <w:r w:rsidRPr="008570C3">
        <w:rPr>
          <w:sz w:val="28"/>
          <w:szCs w:val="28"/>
        </w:rPr>
        <w:t>от 13 апреля 2015 года № 198»;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дополнить приложением 15 согласно приложению 12 к настоящему приказу.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 xml:space="preserve">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 xml:space="preserve">3) размещение настоящего приказа на </w:t>
      </w:r>
      <w:proofErr w:type="spellStart"/>
      <w:r w:rsidRPr="008570C3">
        <w:rPr>
          <w:sz w:val="28"/>
          <w:szCs w:val="28"/>
        </w:rPr>
        <w:t>интернет-ресурсе</w:t>
      </w:r>
      <w:proofErr w:type="spellEnd"/>
      <w:r w:rsidRPr="008570C3">
        <w:rPr>
          <w:sz w:val="28"/>
          <w:szCs w:val="28"/>
        </w:rPr>
        <w:t xml:space="preserve"> Министерства образования и науки Республики Казахстан;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 xml:space="preserve">3. Контроль за исполнением настоящего приказа возложить на                            </w:t>
      </w:r>
      <w:proofErr w:type="gramStart"/>
      <w:r w:rsidRPr="008570C3">
        <w:rPr>
          <w:sz w:val="28"/>
          <w:szCs w:val="28"/>
        </w:rPr>
        <w:t>вице-министра</w:t>
      </w:r>
      <w:proofErr w:type="gramEnd"/>
      <w:r w:rsidRPr="008570C3">
        <w:rPr>
          <w:sz w:val="28"/>
          <w:szCs w:val="28"/>
        </w:rPr>
        <w:t xml:space="preserve"> образования и науки Республики Казахстан </w:t>
      </w:r>
      <w:proofErr w:type="spellStart"/>
      <w:r w:rsidRPr="008570C3">
        <w:rPr>
          <w:sz w:val="28"/>
          <w:szCs w:val="28"/>
        </w:rPr>
        <w:t>Асылову</w:t>
      </w:r>
      <w:proofErr w:type="spellEnd"/>
      <w:r w:rsidRPr="008570C3">
        <w:rPr>
          <w:sz w:val="28"/>
          <w:szCs w:val="28"/>
        </w:rPr>
        <w:t xml:space="preserve"> Б.А.</w:t>
      </w:r>
    </w:p>
    <w:p w:rsidR="00EA78E2" w:rsidRPr="008570C3" w:rsidRDefault="00EA78E2" w:rsidP="00EA78E2">
      <w:pPr>
        <w:ind w:firstLine="708"/>
        <w:jc w:val="both"/>
        <w:rPr>
          <w:sz w:val="28"/>
          <w:szCs w:val="28"/>
        </w:rPr>
      </w:pPr>
      <w:r w:rsidRPr="008570C3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A78E2" w:rsidRPr="008570C3" w:rsidRDefault="00EA78E2" w:rsidP="00EA78E2">
      <w:pPr>
        <w:jc w:val="both"/>
        <w:rPr>
          <w:sz w:val="28"/>
          <w:szCs w:val="28"/>
        </w:rPr>
      </w:pPr>
    </w:p>
    <w:p w:rsidR="00EA78E2" w:rsidRPr="008570C3" w:rsidRDefault="00EA78E2" w:rsidP="00EA78E2">
      <w:pPr>
        <w:jc w:val="both"/>
        <w:rPr>
          <w:sz w:val="28"/>
          <w:szCs w:val="28"/>
        </w:rPr>
      </w:pPr>
    </w:p>
    <w:p w:rsidR="00EA78E2" w:rsidRPr="008570C3" w:rsidRDefault="00EA78E2" w:rsidP="00EA78E2">
      <w:pPr>
        <w:ind w:left="708"/>
        <w:jc w:val="both"/>
        <w:rPr>
          <w:b/>
          <w:sz w:val="28"/>
          <w:szCs w:val="28"/>
        </w:rPr>
      </w:pPr>
      <w:r w:rsidRPr="008570C3">
        <w:rPr>
          <w:b/>
          <w:sz w:val="28"/>
          <w:szCs w:val="28"/>
        </w:rPr>
        <w:t xml:space="preserve">      Министр образования и науки</w:t>
      </w:r>
    </w:p>
    <w:p w:rsidR="00EA78E2" w:rsidRPr="008570C3" w:rsidRDefault="00EA78E2" w:rsidP="00EA78E2">
      <w:pPr>
        <w:ind w:firstLine="708"/>
        <w:jc w:val="both"/>
        <w:rPr>
          <w:b/>
          <w:sz w:val="28"/>
          <w:szCs w:val="28"/>
        </w:rPr>
      </w:pPr>
      <w:r w:rsidRPr="008570C3">
        <w:rPr>
          <w:b/>
          <w:sz w:val="28"/>
          <w:szCs w:val="28"/>
        </w:rPr>
        <w:t xml:space="preserve">             Республики Казахстан</w:t>
      </w:r>
      <w:r w:rsidRPr="008570C3">
        <w:rPr>
          <w:b/>
          <w:sz w:val="28"/>
          <w:szCs w:val="28"/>
        </w:rPr>
        <w:tab/>
      </w:r>
      <w:r w:rsidRPr="008570C3">
        <w:rPr>
          <w:b/>
          <w:sz w:val="28"/>
          <w:szCs w:val="28"/>
        </w:rPr>
        <w:tab/>
      </w:r>
      <w:r w:rsidRPr="008570C3">
        <w:rPr>
          <w:b/>
          <w:sz w:val="28"/>
          <w:szCs w:val="28"/>
        </w:rPr>
        <w:tab/>
      </w:r>
      <w:r w:rsidRPr="008570C3">
        <w:rPr>
          <w:b/>
          <w:sz w:val="28"/>
          <w:szCs w:val="28"/>
        </w:rPr>
        <w:tab/>
      </w:r>
      <w:r w:rsidRPr="008570C3">
        <w:rPr>
          <w:b/>
          <w:sz w:val="28"/>
          <w:szCs w:val="28"/>
        </w:rPr>
        <w:tab/>
        <w:t xml:space="preserve">Е. </w:t>
      </w:r>
      <w:proofErr w:type="spellStart"/>
      <w:r w:rsidRPr="008570C3">
        <w:rPr>
          <w:b/>
          <w:sz w:val="28"/>
          <w:szCs w:val="28"/>
        </w:rPr>
        <w:t>Сагадиев</w:t>
      </w:r>
      <w:proofErr w:type="spellEnd"/>
    </w:p>
    <w:p w:rsidR="00EA78E2" w:rsidRDefault="00EA78E2" w:rsidP="00EA78E2">
      <w:pPr>
        <w:ind w:firstLine="708"/>
        <w:jc w:val="both"/>
        <w:rPr>
          <w:b/>
          <w:sz w:val="28"/>
          <w:szCs w:val="28"/>
        </w:rPr>
      </w:pPr>
    </w:p>
    <w:p w:rsidR="00EA78E2" w:rsidRDefault="00EA78E2" w:rsidP="00EA78E2">
      <w:pPr>
        <w:ind w:firstLine="708"/>
        <w:jc w:val="both"/>
        <w:rPr>
          <w:b/>
          <w:sz w:val="28"/>
          <w:szCs w:val="28"/>
        </w:rPr>
      </w:pPr>
    </w:p>
    <w:p w:rsidR="00642211" w:rsidRPr="00934587" w:rsidRDefault="00642211" w:rsidP="00934587"/>
    <w:p w:rsidR="004F085C" w:rsidRDefault="004F085C"/>
    <w:p w:rsidR="004F085C" w:rsidRDefault="002048F1">
      <w:r>
        <w:rPr>
          <w:u w:val="single"/>
        </w:rPr>
        <w:t>Қазақстан Республикасының Әділет министрлігі</w:t>
      </w:r>
    </w:p>
    <w:p w:rsidR="004F085C" w:rsidRDefault="002048F1">
      <w:r>
        <w:rPr>
          <w:u w:val="single"/>
        </w:rPr>
        <w:t>________ облысының/қаласының Әділет департаменті</w:t>
      </w:r>
    </w:p>
    <w:p w:rsidR="004F085C" w:rsidRDefault="002048F1">
      <w:r>
        <w:rPr>
          <w:u w:val="single"/>
        </w:rPr>
        <w:t>Нормативтік құқықтық акті 14.12.2018</w:t>
      </w:r>
    </w:p>
    <w:p w:rsidR="004F085C" w:rsidRDefault="002048F1">
      <w:r>
        <w:rPr>
          <w:u w:val="single"/>
        </w:rPr>
        <w:t>Нормативтік құқықтық актілерді мемлекеттік</w:t>
      </w:r>
    </w:p>
    <w:p w:rsidR="004F085C" w:rsidRDefault="002048F1">
      <w:r>
        <w:rPr>
          <w:u w:val="single"/>
        </w:rPr>
        <w:lastRenderedPageBreak/>
        <w:t>тіркеудің тізіліміне № 17954 болып енгізілді</w:t>
      </w:r>
    </w:p>
    <w:p w:rsidR="004F085C" w:rsidRDefault="004F085C"/>
    <w:p w:rsidR="004F085C" w:rsidRDefault="002048F1">
      <w:r>
        <w:rPr>
          <w:i/>
          <w:u w:val="single"/>
        </w:rPr>
        <w:t>Результаты согласования</w:t>
      </w:r>
    </w:p>
    <w:p w:rsidR="004F085C" w:rsidRDefault="002048F1">
      <w:r>
        <w:t>Министерство образования и науки РК - заместитель директора Ахан Хамерил-Заманович Жарменов, 07.12.2018 16</w:t>
      </w:r>
      <w:r>
        <w:t>:12:34, положительный результат проверки ЭЦП</w:t>
      </w:r>
    </w:p>
    <w:p w:rsidR="004F085C" w:rsidRDefault="002048F1">
      <w:r>
        <w:t>Министерство инф</w:t>
      </w:r>
      <w:bookmarkStart w:id="0" w:name="_GoBack"/>
      <w:bookmarkEnd w:id="0"/>
      <w:r>
        <w:t>ормации и коммуникаций РК - Министр Даурен Аскербекович Абаев, 12.12.2018 12:03:22, положительный результат проверки ЭЦП</w:t>
      </w:r>
    </w:p>
    <w:p w:rsidR="004F085C" w:rsidRDefault="002048F1">
      <w:r>
        <w:t>Министерство юстиции РК - Заместитель Министра МЮ РК Эльвира Абилхасимовна</w:t>
      </w:r>
      <w:r>
        <w:t xml:space="preserve"> Азимова, 12.12.2018 19:15:15, положительный результат проверки ЭЦП</w:t>
      </w:r>
    </w:p>
    <w:p w:rsidR="004F085C" w:rsidRDefault="002048F1">
      <w:r>
        <w:rPr>
          <w:i/>
          <w:u w:val="single"/>
        </w:rPr>
        <w:t>Результаты подписания</w:t>
      </w:r>
    </w:p>
    <w:p w:rsidR="004F085C" w:rsidRDefault="002048F1">
      <w:r>
        <w:t>Министерство образования и науки РК - Министр Ерлан Кенжегалиевич Сагадиев, 13.12.2018 16:02:40, положительный результат проверки ЭЦП</w:t>
      </w:r>
    </w:p>
    <w:sectPr w:rsidR="004F085C" w:rsidSect="006422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F1" w:rsidRDefault="002048F1">
      <w:r>
        <w:separator/>
      </w:r>
    </w:p>
  </w:endnote>
  <w:endnote w:type="continuationSeparator" w:id="0">
    <w:p w:rsidR="002048F1" w:rsidRDefault="0020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5C" w:rsidRDefault="002048F1">
    <w:pPr>
      <w:jc w:val="center"/>
    </w:pPr>
    <w:r>
      <w:t>Нормативтік құқықтық актілерді мемлекеттік тіркеудің тізіліміне № 17954 болып енгізілді</w:t>
    </w:r>
  </w:p>
  <w:p w:rsidR="00000000" w:rsidRDefault="002048F1"/>
  <w:p w:rsidR="004F085C" w:rsidRDefault="002048F1">
    <w:pPr>
      <w:jc w:val="center"/>
    </w:pPr>
    <w:r>
      <w:t>ИС «ИПГО». Копия электронного документа. Дата  19.12.2018.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5C" w:rsidRDefault="002048F1">
    <w:pPr>
      <w:jc w:val="center"/>
    </w:pPr>
    <w:r>
      <w:t xml:space="preserve">ИС </w:t>
    </w:r>
    <w:r>
      <w:t>«ИПГО». Копия электронного документа. Дата  19.12.2018.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F1" w:rsidRDefault="002048F1">
      <w:r>
        <w:separator/>
      </w:r>
    </w:p>
  </w:footnote>
  <w:footnote w:type="continuationSeparator" w:id="0">
    <w:p w:rsidR="002048F1" w:rsidRDefault="00204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D707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1A1881" w:rsidRPr="000C11F5" w:rsidRDefault="001A1881" w:rsidP="001A1881">
          <w:pPr>
            <w:widowControl w:val="0"/>
            <w:ind w:right="459"/>
            <w:jc w:val="center"/>
          </w:pPr>
          <w:r>
            <w:rPr>
              <w:b/>
              <w:bCs/>
              <w:color w:val="3399FF"/>
            </w:rPr>
            <w:t xml:space="preserve">ҚАЗАҚСТАН </w:t>
          </w:r>
          <w:r w:rsidRPr="000C11F5">
            <w:rPr>
              <w:b/>
              <w:bCs/>
              <w:color w:val="3399FF"/>
            </w:rPr>
            <w:t>РЕСПУБЛИКАСЫ</w:t>
          </w:r>
        </w:p>
        <w:p w:rsidR="001A1881" w:rsidRPr="00FD4E7F" w:rsidRDefault="00FD4E7F" w:rsidP="001A1881">
          <w:pPr>
            <w:widowControl w:val="0"/>
            <w:ind w:right="459"/>
            <w:jc w:val="center"/>
            <w:rPr>
              <w:lang w:val="kk-KZ"/>
            </w:rPr>
          </w:pPr>
          <w:r>
            <w:rPr>
              <w:b/>
              <w:bCs/>
              <w:color w:val="3399FF"/>
              <w:lang w:val="kk-KZ"/>
            </w:rPr>
            <w:t>БІЛІМ ЖӘНЕ ҒЫЛЫМ</w:t>
          </w:r>
        </w:p>
        <w:p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C11F5">
            <w:rPr>
              <w:b/>
              <w:bCs/>
              <w:color w:val="3399FF"/>
            </w:rPr>
            <w:t>МИНИСТРЛІГІ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D4E7F" w:rsidRDefault="001A1881" w:rsidP="00FD4E7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42211" w:rsidRDefault="00FD4E7F" w:rsidP="00FD4E7F">
          <w:pPr>
            <w:spacing w:line="288" w:lineRule="auto"/>
            <w:jc w:val="center"/>
            <w:rPr>
              <w:b/>
              <w:bCs/>
              <w:color w:val="3399FF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  <w:r w:rsidR="001A1881" w:rsidRPr="000C11F5">
            <w:rPr>
              <w:b/>
              <w:bCs/>
              <w:color w:val="3399FF"/>
            </w:rPr>
            <w:t xml:space="preserve"> </w:t>
          </w:r>
        </w:p>
        <w:p w:rsidR="001A1881" w:rsidRPr="00D100F6" w:rsidRDefault="001A1881" w:rsidP="001A1881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0C11F5">
            <w:rPr>
              <w:b/>
              <w:bCs/>
              <w:color w:val="3399FF"/>
            </w:rPr>
            <w:t>РЕСПУБЛИКИ</w:t>
          </w:r>
        </w:p>
        <w:p w:rsidR="004B400D" w:rsidRPr="00D100F6" w:rsidRDefault="001A1881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C11F5">
            <w:rPr>
              <w:b/>
              <w:bCs/>
              <w:color w:val="3399FF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684                                                                                                 от 13 декабря 2018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048F1"/>
    <w:rsid w:val="0022101F"/>
    <w:rsid w:val="0023374B"/>
    <w:rsid w:val="00251F3F"/>
    <w:rsid w:val="002A394A"/>
    <w:rsid w:val="00364E0B"/>
    <w:rsid w:val="003F241E"/>
    <w:rsid w:val="00423754"/>
    <w:rsid w:val="00430E89"/>
    <w:rsid w:val="00463867"/>
    <w:rsid w:val="004726FE"/>
    <w:rsid w:val="0049623C"/>
    <w:rsid w:val="004B400D"/>
    <w:rsid w:val="004C34B8"/>
    <w:rsid w:val="004E3CC3"/>
    <w:rsid w:val="004E49BE"/>
    <w:rsid w:val="004F085C"/>
    <w:rsid w:val="004F3375"/>
    <w:rsid w:val="005F4988"/>
    <w:rsid w:val="005F582C"/>
    <w:rsid w:val="00642211"/>
    <w:rsid w:val="006B6938"/>
    <w:rsid w:val="007006E3"/>
    <w:rsid w:val="007111E8"/>
    <w:rsid w:val="00731B2A"/>
    <w:rsid w:val="00735E1B"/>
    <w:rsid w:val="00740441"/>
    <w:rsid w:val="007767CD"/>
    <w:rsid w:val="00782A16"/>
    <w:rsid w:val="007E588D"/>
    <w:rsid w:val="0081000A"/>
    <w:rsid w:val="008436CA"/>
    <w:rsid w:val="00866964"/>
    <w:rsid w:val="00867FA4"/>
    <w:rsid w:val="009139A9"/>
    <w:rsid w:val="00914138"/>
    <w:rsid w:val="00915A4B"/>
    <w:rsid w:val="00934587"/>
    <w:rsid w:val="009924CE"/>
    <w:rsid w:val="009B69F4"/>
    <w:rsid w:val="009F017A"/>
    <w:rsid w:val="00A10052"/>
    <w:rsid w:val="00A17FE7"/>
    <w:rsid w:val="00A338BC"/>
    <w:rsid w:val="00A47D62"/>
    <w:rsid w:val="00AA225A"/>
    <w:rsid w:val="00AC76FB"/>
    <w:rsid w:val="00B003C8"/>
    <w:rsid w:val="00B86340"/>
    <w:rsid w:val="00BE3CFA"/>
    <w:rsid w:val="00BE78CA"/>
    <w:rsid w:val="00C7780A"/>
    <w:rsid w:val="00CA1875"/>
    <w:rsid w:val="00CC5D37"/>
    <w:rsid w:val="00CC7D90"/>
    <w:rsid w:val="00CE6A1B"/>
    <w:rsid w:val="00D03D0C"/>
    <w:rsid w:val="00D11982"/>
    <w:rsid w:val="00D14F06"/>
    <w:rsid w:val="00DD707D"/>
    <w:rsid w:val="00E43190"/>
    <w:rsid w:val="00E57A5B"/>
    <w:rsid w:val="00E866E0"/>
    <w:rsid w:val="00EA78E2"/>
    <w:rsid w:val="00EB54A3"/>
    <w:rsid w:val="00EC3C11"/>
    <w:rsid w:val="00EE1A39"/>
    <w:rsid w:val="00F22932"/>
    <w:rsid w:val="00F525B9"/>
    <w:rsid w:val="00F64017"/>
    <w:rsid w:val="00F93EE0"/>
    <w:rsid w:val="00FD4E7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D4E7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D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D4E7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D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Мукатаева Нургуль</cp:lastModifiedBy>
  <cp:revision>2</cp:revision>
  <dcterms:created xsi:type="dcterms:W3CDTF">2018-12-19T06:04:00Z</dcterms:created>
  <dcterms:modified xsi:type="dcterms:W3CDTF">2018-12-19T06:04:00Z</dcterms:modified>
</cp:coreProperties>
</file>